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99E" w:rsidRPr="00711E9D" w:rsidRDefault="00D8699E" w:rsidP="00D8699E">
      <w:pPr>
        <w:jc w:val="center"/>
        <w:rPr>
          <w:rFonts w:ascii="Times New Roman" w:hAnsi="Times New Roman" w:cs="Times New Roman"/>
          <w:b/>
          <w:sz w:val="32"/>
          <w:szCs w:val="32"/>
        </w:rPr>
      </w:pPr>
      <w:proofErr w:type="gramStart"/>
      <w:r w:rsidRPr="00711E9D">
        <w:rPr>
          <w:rFonts w:ascii="Times New Roman" w:hAnsi="Times New Roman" w:cs="Times New Roman"/>
          <w:b/>
          <w:sz w:val="32"/>
          <w:szCs w:val="32"/>
        </w:rPr>
        <w:t>Change seen in Health Facility Operation and Management Committee</w:t>
      </w:r>
      <w:r w:rsidR="007921FE">
        <w:rPr>
          <w:rFonts w:ascii="Times New Roman" w:hAnsi="Times New Roman" w:cs="Times New Roman"/>
          <w:b/>
          <w:sz w:val="32"/>
          <w:szCs w:val="32"/>
        </w:rPr>
        <w:t xml:space="preserve"> after the training.</w:t>
      </w:r>
      <w:proofErr w:type="gramEnd"/>
    </w:p>
    <w:p w:rsidR="00D8699E" w:rsidRPr="00711E9D" w:rsidRDefault="00E42565" w:rsidP="00D8699E">
      <w:pPr>
        <w:jc w:val="both"/>
        <w:rPr>
          <w:rFonts w:ascii="Times New Roman" w:hAnsi="Times New Roman" w:cs="Times New Roman"/>
          <w:sz w:val="24"/>
          <w:szCs w:val="24"/>
        </w:rPr>
      </w:pPr>
      <w:r w:rsidRPr="00711E9D">
        <w:rPr>
          <w:rFonts w:ascii="Times New Roman" w:hAnsi="Times New Roman" w:cs="Times New Roman"/>
          <w:sz w:val="24"/>
          <w:szCs w:val="24"/>
        </w:rPr>
        <w:t xml:space="preserve">Every health facility has a </w:t>
      </w:r>
      <w:r w:rsidR="00D8699E" w:rsidRPr="00711E9D">
        <w:rPr>
          <w:rFonts w:ascii="Times New Roman" w:hAnsi="Times New Roman" w:cs="Times New Roman"/>
          <w:sz w:val="24"/>
          <w:szCs w:val="24"/>
        </w:rPr>
        <w:t xml:space="preserve">Health Facility Operation and Management Committee, a </w:t>
      </w:r>
      <w:r w:rsidR="00711E9D" w:rsidRPr="00711E9D">
        <w:rPr>
          <w:rFonts w:ascii="Times New Roman" w:hAnsi="Times New Roman" w:cs="Times New Roman"/>
          <w:sz w:val="24"/>
          <w:szCs w:val="24"/>
        </w:rPr>
        <w:t>tier</w:t>
      </w:r>
      <w:r w:rsidR="00D8699E" w:rsidRPr="00711E9D">
        <w:rPr>
          <w:rFonts w:ascii="Times New Roman" w:hAnsi="Times New Roman" w:cs="Times New Roman"/>
          <w:sz w:val="24"/>
          <w:szCs w:val="24"/>
        </w:rPr>
        <w:t xml:space="preserve"> to manage quality health service delivery.</w:t>
      </w:r>
      <w:r w:rsidRPr="00711E9D">
        <w:rPr>
          <w:rFonts w:ascii="Times New Roman" w:hAnsi="Times New Roman" w:cs="Times New Roman"/>
          <w:sz w:val="24"/>
          <w:szCs w:val="24"/>
        </w:rPr>
        <w:t xml:space="preserve"> Essential Health Project implemented by </w:t>
      </w:r>
      <w:proofErr w:type="spellStart"/>
      <w:r w:rsidRPr="00711E9D">
        <w:rPr>
          <w:rFonts w:ascii="Times New Roman" w:hAnsi="Times New Roman" w:cs="Times New Roman"/>
          <w:sz w:val="24"/>
          <w:szCs w:val="24"/>
        </w:rPr>
        <w:t>Kalika</w:t>
      </w:r>
      <w:proofErr w:type="spellEnd"/>
      <w:r w:rsidRPr="00711E9D">
        <w:rPr>
          <w:rFonts w:ascii="Times New Roman" w:hAnsi="Times New Roman" w:cs="Times New Roman"/>
          <w:sz w:val="24"/>
          <w:szCs w:val="24"/>
        </w:rPr>
        <w:t xml:space="preserve"> Self</w:t>
      </w:r>
      <w:r w:rsidR="00711E9D">
        <w:rPr>
          <w:rFonts w:ascii="Times New Roman" w:hAnsi="Times New Roman" w:cs="Times New Roman"/>
          <w:sz w:val="24"/>
          <w:szCs w:val="24"/>
        </w:rPr>
        <w:t>-</w:t>
      </w:r>
      <w:r w:rsidRPr="00711E9D">
        <w:rPr>
          <w:rFonts w:ascii="Times New Roman" w:hAnsi="Times New Roman" w:cs="Times New Roman"/>
          <w:sz w:val="24"/>
          <w:szCs w:val="24"/>
        </w:rPr>
        <w:t xml:space="preserve"> Reliance social Centre in partnership with FAIRMED is supporting for approval of a new model HFOMC guideline from municipal level and also organizing 2 days training to newly selected HFOMC members.</w:t>
      </w:r>
    </w:p>
    <w:p w:rsidR="00E42565" w:rsidRPr="00711E9D" w:rsidRDefault="00E42565" w:rsidP="00D8699E">
      <w:pPr>
        <w:jc w:val="both"/>
        <w:rPr>
          <w:rFonts w:ascii="Times New Roman" w:hAnsi="Times New Roman" w:cs="Times New Roman"/>
          <w:sz w:val="24"/>
          <w:szCs w:val="24"/>
        </w:rPr>
      </w:pPr>
      <w:proofErr w:type="spellStart"/>
      <w:r w:rsidRPr="00711E9D">
        <w:rPr>
          <w:rFonts w:ascii="Times New Roman" w:hAnsi="Times New Roman" w:cs="Times New Roman"/>
          <w:sz w:val="24"/>
          <w:szCs w:val="24"/>
        </w:rPr>
        <w:t>Shivaraj</w:t>
      </w:r>
      <w:proofErr w:type="spellEnd"/>
      <w:r w:rsidRPr="00711E9D">
        <w:rPr>
          <w:rFonts w:ascii="Times New Roman" w:hAnsi="Times New Roman" w:cs="Times New Roman"/>
          <w:sz w:val="24"/>
          <w:szCs w:val="24"/>
        </w:rPr>
        <w:t xml:space="preserve"> municipality, one of the project implemented municipalities of </w:t>
      </w:r>
      <w:proofErr w:type="spellStart"/>
      <w:r w:rsidRPr="00711E9D">
        <w:rPr>
          <w:rFonts w:ascii="Times New Roman" w:hAnsi="Times New Roman" w:cs="Times New Roman"/>
          <w:sz w:val="24"/>
          <w:szCs w:val="24"/>
        </w:rPr>
        <w:t>Kapilvastu</w:t>
      </w:r>
      <w:proofErr w:type="spellEnd"/>
      <w:r w:rsidRPr="00711E9D">
        <w:rPr>
          <w:rFonts w:ascii="Times New Roman" w:hAnsi="Times New Roman" w:cs="Times New Roman"/>
          <w:sz w:val="24"/>
          <w:szCs w:val="24"/>
        </w:rPr>
        <w:t xml:space="preserve">, has also approved and reformed all the HFOMCs of all health facility. </w:t>
      </w:r>
      <w:proofErr w:type="spellStart"/>
      <w:r w:rsidRPr="00711E9D">
        <w:rPr>
          <w:rFonts w:ascii="Times New Roman" w:hAnsi="Times New Roman" w:cs="Times New Roman"/>
          <w:sz w:val="24"/>
          <w:szCs w:val="24"/>
        </w:rPr>
        <w:t>Shivagadi</w:t>
      </w:r>
      <w:proofErr w:type="spellEnd"/>
      <w:r w:rsidRPr="00711E9D">
        <w:rPr>
          <w:rFonts w:ascii="Times New Roman" w:hAnsi="Times New Roman" w:cs="Times New Roman"/>
          <w:sz w:val="24"/>
          <w:szCs w:val="24"/>
        </w:rPr>
        <w:t xml:space="preserve"> Health Post situated in </w:t>
      </w:r>
      <w:proofErr w:type="spellStart"/>
      <w:r w:rsidRPr="00711E9D">
        <w:rPr>
          <w:rFonts w:ascii="Times New Roman" w:hAnsi="Times New Roman" w:cs="Times New Roman"/>
          <w:sz w:val="24"/>
          <w:szCs w:val="24"/>
        </w:rPr>
        <w:t>Shivaraj</w:t>
      </w:r>
      <w:proofErr w:type="spellEnd"/>
      <w:r w:rsidRPr="00711E9D">
        <w:rPr>
          <w:rFonts w:ascii="Times New Roman" w:hAnsi="Times New Roman" w:cs="Times New Roman"/>
          <w:sz w:val="24"/>
          <w:szCs w:val="24"/>
        </w:rPr>
        <w:t xml:space="preserve"> municipality ward no.9 also formed the HFOMC as per new guideline. Project supported to organize 2 days </w:t>
      </w:r>
      <w:proofErr w:type="spellStart"/>
      <w:proofErr w:type="gramStart"/>
      <w:r w:rsidRPr="00711E9D">
        <w:rPr>
          <w:rFonts w:ascii="Times New Roman" w:hAnsi="Times New Roman" w:cs="Times New Roman"/>
          <w:sz w:val="24"/>
          <w:szCs w:val="24"/>
        </w:rPr>
        <w:t>tr</w:t>
      </w:r>
      <w:proofErr w:type="spellEnd"/>
      <w:proofErr w:type="gramEnd"/>
      <w:r w:rsidRPr="00711E9D">
        <w:rPr>
          <w:rFonts w:ascii="Times New Roman" w:hAnsi="Times New Roman" w:cs="Times New Roman"/>
          <w:sz w:val="24"/>
          <w:szCs w:val="24"/>
        </w:rPr>
        <w:t xml:space="preserve"> to </w:t>
      </w:r>
      <w:proofErr w:type="spellStart"/>
      <w:r w:rsidRPr="00711E9D">
        <w:rPr>
          <w:rFonts w:ascii="Times New Roman" w:hAnsi="Times New Roman" w:cs="Times New Roman"/>
          <w:sz w:val="24"/>
          <w:szCs w:val="24"/>
        </w:rPr>
        <w:t>HFOMC</w:t>
      </w:r>
      <w:proofErr w:type="spellEnd"/>
      <w:r w:rsidRPr="00711E9D">
        <w:rPr>
          <w:rFonts w:ascii="Times New Roman" w:hAnsi="Times New Roman" w:cs="Times New Roman"/>
          <w:sz w:val="24"/>
          <w:szCs w:val="24"/>
        </w:rPr>
        <w:t xml:space="preserve"> training members of </w:t>
      </w:r>
      <w:proofErr w:type="spellStart"/>
      <w:r w:rsidRPr="00711E9D">
        <w:rPr>
          <w:rFonts w:ascii="Times New Roman" w:hAnsi="Times New Roman" w:cs="Times New Roman"/>
          <w:sz w:val="24"/>
          <w:szCs w:val="24"/>
        </w:rPr>
        <w:t>Shivagadi</w:t>
      </w:r>
      <w:proofErr w:type="spellEnd"/>
      <w:r w:rsidRPr="00711E9D">
        <w:rPr>
          <w:rFonts w:ascii="Times New Roman" w:hAnsi="Times New Roman" w:cs="Times New Roman"/>
          <w:sz w:val="24"/>
          <w:szCs w:val="24"/>
        </w:rPr>
        <w:t xml:space="preserve"> HP on 2076/08/09 which helped to increase their active participation toward health sector. Before the training, the concept of HFOMC members was just limited on </w:t>
      </w:r>
      <w:r w:rsidR="00711E9D" w:rsidRPr="00711E9D">
        <w:rPr>
          <w:rFonts w:ascii="Times New Roman" w:hAnsi="Times New Roman" w:cs="Times New Roman"/>
          <w:sz w:val="24"/>
          <w:szCs w:val="24"/>
        </w:rPr>
        <w:t>conducting</w:t>
      </w:r>
      <w:r w:rsidRPr="00711E9D">
        <w:rPr>
          <w:rFonts w:ascii="Times New Roman" w:hAnsi="Times New Roman" w:cs="Times New Roman"/>
          <w:sz w:val="24"/>
          <w:szCs w:val="24"/>
        </w:rPr>
        <w:t xml:space="preserve"> meeting only when needed and thought that the main responsibility towards health is</w:t>
      </w:r>
      <w:r w:rsidR="00B17DCC" w:rsidRPr="00711E9D">
        <w:rPr>
          <w:rFonts w:ascii="Times New Roman" w:hAnsi="Times New Roman" w:cs="Times New Roman"/>
          <w:sz w:val="24"/>
          <w:szCs w:val="24"/>
        </w:rPr>
        <w:t xml:space="preserve"> up</w:t>
      </w:r>
      <w:r w:rsidR="00711E9D">
        <w:rPr>
          <w:rFonts w:ascii="Times New Roman" w:hAnsi="Times New Roman" w:cs="Times New Roman"/>
          <w:sz w:val="24"/>
          <w:szCs w:val="24"/>
        </w:rPr>
        <w:t>-</w:t>
      </w:r>
      <w:r w:rsidR="00B17DCC" w:rsidRPr="00711E9D">
        <w:rPr>
          <w:rFonts w:ascii="Times New Roman" w:hAnsi="Times New Roman" w:cs="Times New Roman"/>
          <w:sz w:val="24"/>
          <w:szCs w:val="24"/>
        </w:rPr>
        <w:t xml:space="preserve">to </w:t>
      </w:r>
      <w:r w:rsidRPr="00711E9D">
        <w:rPr>
          <w:rFonts w:ascii="Times New Roman" w:hAnsi="Times New Roman" w:cs="Times New Roman"/>
          <w:sz w:val="24"/>
          <w:szCs w:val="24"/>
        </w:rPr>
        <w:t>health in-charge</w:t>
      </w:r>
      <w:r w:rsidR="00B17DCC" w:rsidRPr="00711E9D">
        <w:rPr>
          <w:rFonts w:ascii="Times New Roman" w:hAnsi="Times New Roman" w:cs="Times New Roman"/>
          <w:sz w:val="24"/>
          <w:szCs w:val="24"/>
        </w:rPr>
        <w:t xml:space="preserve">. HFOMC were unaware of their roles and responsibility. They used to further thought that they have to just sign </w:t>
      </w:r>
      <w:proofErr w:type="gramStart"/>
      <w:r w:rsidR="00B17DCC" w:rsidRPr="00711E9D">
        <w:rPr>
          <w:rFonts w:ascii="Times New Roman" w:hAnsi="Times New Roman" w:cs="Times New Roman"/>
          <w:sz w:val="24"/>
          <w:szCs w:val="24"/>
        </w:rPr>
        <w:t>different</w:t>
      </w:r>
      <w:proofErr w:type="gramEnd"/>
      <w:r w:rsidR="00B17DCC" w:rsidRPr="00711E9D">
        <w:rPr>
          <w:rFonts w:ascii="Times New Roman" w:hAnsi="Times New Roman" w:cs="Times New Roman"/>
          <w:sz w:val="24"/>
          <w:szCs w:val="24"/>
        </w:rPr>
        <w:t xml:space="preserve"> </w:t>
      </w:r>
      <w:r w:rsidR="00711E9D" w:rsidRPr="00711E9D">
        <w:rPr>
          <w:rFonts w:ascii="Times New Roman" w:hAnsi="Times New Roman" w:cs="Times New Roman"/>
          <w:sz w:val="24"/>
          <w:szCs w:val="24"/>
        </w:rPr>
        <w:t>decisions</w:t>
      </w:r>
      <w:r w:rsidR="00B17DCC" w:rsidRPr="00711E9D">
        <w:rPr>
          <w:rFonts w:ascii="Times New Roman" w:hAnsi="Times New Roman" w:cs="Times New Roman"/>
          <w:sz w:val="24"/>
          <w:szCs w:val="24"/>
        </w:rPr>
        <w:t xml:space="preserve"> for health. </w:t>
      </w:r>
    </w:p>
    <w:p w:rsidR="00B17DCC" w:rsidRPr="00711E9D" w:rsidRDefault="00711E9D" w:rsidP="00D8699E">
      <w:pPr>
        <w:jc w:val="both"/>
        <w:rPr>
          <w:rFonts w:ascii="Times New Roman" w:hAnsi="Times New Roman" w:cs="Times New Roman"/>
          <w:sz w:val="24"/>
          <w:szCs w:val="24"/>
        </w:rPr>
      </w:pPr>
      <w:r>
        <w:rPr>
          <w:rFonts w:ascii="Times New Roman" w:hAnsi="Times New Roman" w:cs="Times New Roman"/>
          <w:noProof/>
          <w:sz w:val="24"/>
          <w:szCs w:val="24"/>
          <w:lang w:bidi="ne-NP"/>
        </w:rPr>
        <w:drawing>
          <wp:anchor distT="0" distB="0" distL="114300" distR="114300" simplePos="0" relativeHeight="251658240" behindDoc="0" locked="0" layoutInCell="1" allowOverlap="1">
            <wp:simplePos x="0" y="0"/>
            <wp:positionH relativeFrom="column">
              <wp:posOffset>-485775</wp:posOffset>
            </wp:positionH>
            <wp:positionV relativeFrom="paragraph">
              <wp:posOffset>1274445</wp:posOffset>
            </wp:positionV>
            <wp:extent cx="3076575" cy="2790825"/>
            <wp:effectExtent l="19050" t="0" r="9525" b="0"/>
            <wp:wrapSquare wrapText="bothSides"/>
            <wp:docPr id="1" name="Picture 1" descr="C:\Users\DELL-PC\Documents\Ward Chair-shivagad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PC\Documents\Ward Chair-shivagadi.jpeg"/>
                    <pic:cNvPicPr>
                      <a:picLocks noChangeAspect="1" noChangeArrowheads="1"/>
                    </pic:cNvPicPr>
                  </pic:nvPicPr>
                  <pic:blipFill>
                    <a:blip r:embed="rId4"/>
                    <a:srcRect l="1537" t="27769" r="2502" b="34250"/>
                    <a:stretch>
                      <a:fillRect/>
                    </a:stretch>
                  </pic:blipFill>
                  <pic:spPr bwMode="auto">
                    <a:xfrm>
                      <a:off x="0" y="0"/>
                      <a:ext cx="3076575" cy="2790825"/>
                    </a:xfrm>
                    <a:prstGeom prst="roundRect">
                      <a:avLst/>
                    </a:prstGeom>
                    <a:noFill/>
                    <a:ln w="9525">
                      <a:noFill/>
                      <a:miter lim="800000"/>
                      <a:headEnd/>
                      <a:tailEnd/>
                    </a:ln>
                  </pic:spPr>
                </pic:pic>
              </a:graphicData>
            </a:graphic>
          </wp:anchor>
        </w:drawing>
      </w:r>
      <w:r w:rsidR="00B17DCC" w:rsidRPr="00711E9D">
        <w:rPr>
          <w:rFonts w:ascii="Times New Roman" w:hAnsi="Times New Roman" w:cs="Times New Roman"/>
          <w:sz w:val="24"/>
          <w:szCs w:val="24"/>
        </w:rPr>
        <w:t xml:space="preserve">Health was a less focused area. No any specific concern were raised for quality health service delivery, less budget was allocated for health sector, activities were concentrated only on infrastructures, less priority was given to health related program. This situation of health sector was understood by the </w:t>
      </w:r>
      <w:proofErr w:type="spellStart"/>
      <w:r w:rsidR="00B17DCC" w:rsidRPr="00711E9D">
        <w:rPr>
          <w:rFonts w:ascii="Times New Roman" w:hAnsi="Times New Roman" w:cs="Times New Roman"/>
          <w:sz w:val="24"/>
          <w:szCs w:val="24"/>
        </w:rPr>
        <w:t>HFOMC</w:t>
      </w:r>
      <w:proofErr w:type="spellEnd"/>
      <w:r w:rsidR="00B17DCC" w:rsidRPr="00711E9D">
        <w:rPr>
          <w:rFonts w:ascii="Times New Roman" w:hAnsi="Times New Roman" w:cs="Times New Roman"/>
          <w:sz w:val="24"/>
          <w:szCs w:val="24"/>
        </w:rPr>
        <w:t xml:space="preserve"> members of </w:t>
      </w:r>
      <w:proofErr w:type="spellStart"/>
      <w:r w:rsidR="00B17DCC" w:rsidRPr="00711E9D">
        <w:rPr>
          <w:rFonts w:ascii="Times New Roman" w:hAnsi="Times New Roman" w:cs="Times New Roman"/>
          <w:sz w:val="24"/>
          <w:szCs w:val="24"/>
        </w:rPr>
        <w:t>Shivagadi</w:t>
      </w:r>
      <w:proofErr w:type="spellEnd"/>
      <w:r w:rsidR="00B17DCC" w:rsidRPr="00711E9D">
        <w:rPr>
          <w:rFonts w:ascii="Times New Roman" w:hAnsi="Times New Roman" w:cs="Times New Roman"/>
          <w:sz w:val="24"/>
          <w:szCs w:val="24"/>
        </w:rPr>
        <w:t xml:space="preserve"> when they actively participated in the 2 days training regarding roles and responsibilities of HFOMC members. Now, the situation has been changed. HFOMC are regularly conducting monthly meeting and discuss on the health issues, advocacy and regular support to deliver quality health services to community</w:t>
      </w:r>
      <w:r w:rsidR="00683861" w:rsidRPr="00711E9D">
        <w:rPr>
          <w:rFonts w:ascii="Times New Roman" w:hAnsi="Times New Roman" w:cs="Times New Roman"/>
          <w:sz w:val="24"/>
          <w:szCs w:val="24"/>
        </w:rPr>
        <w:t>.</w:t>
      </w:r>
      <w:r w:rsidR="00657844" w:rsidRPr="00711E9D">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p>
    <w:p w:rsidR="00683861" w:rsidRPr="00711E9D" w:rsidRDefault="00AB418B" w:rsidP="00D8699E">
      <w:pPr>
        <w:jc w:val="both"/>
        <w:rPr>
          <w:rFonts w:ascii="Times New Roman" w:hAnsi="Times New Roman" w:cs="Times New Roman"/>
          <w:sz w:val="24"/>
          <w:szCs w:val="24"/>
        </w:rPr>
      </w:pPr>
      <w:r>
        <w:rPr>
          <w:rFonts w:ascii="Times New Roman" w:hAnsi="Times New Roman" w:cs="Times New Roman"/>
          <w:noProof/>
          <w:sz w:val="24"/>
          <w:szCs w:val="24"/>
        </w:rPr>
        <w:pict>
          <v:rect id="_x0000_s1027" style="position:absolute;left:0;text-align:left;margin-left:-237.75pt;margin-top:138.9pt;width:214.5pt;height:48.75pt;z-index:251661312" filled="f" stroked="f">
            <v:textbox>
              <w:txbxContent>
                <w:p w:rsidR="00FE6C4F" w:rsidRPr="00FE6C4F" w:rsidRDefault="00FE6C4F" w:rsidP="00FE6C4F">
                  <w:pPr>
                    <w:spacing w:after="0"/>
                    <w:jc w:val="center"/>
                    <w:rPr>
                      <w:b/>
                      <w:color w:val="FFFFFF" w:themeColor="background1"/>
                      <w:sz w:val="20"/>
                      <w:szCs w:val="20"/>
                    </w:rPr>
                  </w:pPr>
                  <w:proofErr w:type="spellStart"/>
                  <w:r>
                    <w:rPr>
                      <w:b/>
                      <w:color w:val="FFFFFF" w:themeColor="background1"/>
                      <w:sz w:val="20"/>
                      <w:szCs w:val="20"/>
                    </w:rPr>
                    <w:t>Chur</w:t>
                  </w:r>
                  <w:proofErr w:type="spellEnd"/>
                  <w:r>
                    <w:rPr>
                      <w:b/>
                      <w:color w:val="FFFFFF" w:themeColor="background1"/>
                      <w:sz w:val="20"/>
                      <w:szCs w:val="20"/>
                    </w:rPr>
                    <w:t xml:space="preserve"> </w:t>
                  </w:r>
                  <w:proofErr w:type="spellStart"/>
                  <w:r>
                    <w:rPr>
                      <w:b/>
                      <w:color w:val="FFFFFF" w:themeColor="background1"/>
                      <w:sz w:val="20"/>
                      <w:szCs w:val="20"/>
                    </w:rPr>
                    <w:t>Bahadur</w:t>
                  </w:r>
                  <w:proofErr w:type="spellEnd"/>
                  <w:r>
                    <w:rPr>
                      <w:b/>
                      <w:color w:val="FFFFFF" w:themeColor="background1"/>
                      <w:sz w:val="20"/>
                      <w:szCs w:val="20"/>
                    </w:rPr>
                    <w:t xml:space="preserve"> </w:t>
                  </w:r>
                  <w:proofErr w:type="spellStart"/>
                  <w:r>
                    <w:rPr>
                      <w:b/>
                      <w:color w:val="FFFFFF" w:themeColor="background1"/>
                      <w:sz w:val="20"/>
                      <w:szCs w:val="20"/>
                    </w:rPr>
                    <w:t>Khadaka</w:t>
                  </w:r>
                  <w:proofErr w:type="spellEnd"/>
                </w:p>
                <w:p w:rsidR="00FE6C4F" w:rsidRPr="00FE6C4F" w:rsidRDefault="00FE6C4F" w:rsidP="00FE6C4F">
                  <w:pPr>
                    <w:spacing w:after="0"/>
                    <w:jc w:val="center"/>
                    <w:rPr>
                      <w:b/>
                      <w:color w:val="FFFFFF" w:themeColor="background1"/>
                      <w:sz w:val="20"/>
                      <w:szCs w:val="20"/>
                    </w:rPr>
                  </w:pPr>
                  <w:r>
                    <w:rPr>
                      <w:b/>
                      <w:color w:val="FFFFFF" w:themeColor="background1"/>
                      <w:sz w:val="20"/>
                      <w:szCs w:val="20"/>
                    </w:rPr>
                    <w:t xml:space="preserve">Ward Chairperson and </w:t>
                  </w:r>
                  <w:proofErr w:type="spellStart"/>
                  <w:r>
                    <w:rPr>
                      <w:b/>
                      <w:color w:val="FFFFFF" w:themeColor="background1"/>
                      <w:sz w:val="20"/>
                      <w:szCs w:val="20"/>
                    </w:rPr>
                    <w:t>HFOMC</w:t>
                  </w:r>
                  <w:proofErr w:type="spellEnd"/>
                  <w:r>
                    <w:rPr>
                      <w:b/>
                      <w:color w:val="FFFFFF" w:themeColor="background1"/>
                      <w:sz w:val="20"/>
                      <w:szCs w:val="20"/>
                    </w:rPr>
                    <w:t xml:space="preserve"> Chairperson</w:t>
                  </w:r>
                  <w:r w:rsidRPr="00FE6C4F">
                    <w:rPr>
                      <w:b/>
                      <w:color w:val="FFFFFF" w:themeColor="background1"/>
                      <w:sz w:val="20"/>
                      <w:szCs w:val="20"/>
                    </w:rPr>
                    <w:t xml:space="preserve">, </w:t>
                  </w:r>
                  <w:proofErr w:type="spellStart"/>
                  <w:r w:rsidRPr="00FE6C4F">
                    <w:rPr>
                      <w:b/>
                      <w:color w:val="FFFFFF" w:themeColor="background1"/>
                      <w:sz w:val="20"/>
                      <w:szCs w:val="20"/>
                    </w:rPr>
                    <w:t>Shivagadi</w:t>
                  </w:r>
                  <w:proofErr w:type="spellEnd"/>
                </w:p>
              </w:txbxContent>
            </v:textbox>
          </v:rect>
        </w:pict>
      </w:r>
      <w:r w:rsidR="00683861" w:rsidRPr="00711E9D">
        <w:rPr>
          <w:rFonts w:ascii="Times New Roman" w:hAnsi="Times New Roman" w:cs="Times New Roman"/>
          <w:sz w:val="24"/>
          <w:szCs w:val="24"/>
        </w:rPr>
        <w:t xml:space="preserve">"Committee has never </w:t>
      </w:r>
      <w:proofErr w:type="gramStart"/>
      <w:r w:rsidR="00683861" w:rsidRPr="00711E9D">
        <w:rPr>
          <w:rFonts w:ascii="Times New Roman" w:hAnsi="Times New Roman" w:cs="Times New Roman"/>
          <w:sz w:val="24"/>
          <w:szCs w:val="24"/>
        </w:rPr>
        <w:t>get</w:t>
      </w:r>
      <w:proofErr w:type="gramEnd"/>
      <w:r w:rsidR="00683861" w:rsidRPr="00711E9D">
        <w:rPr>
          <w:rFonts w:ascii="Times New Roman" w:hAnsi="Times New Roman" w:cs="Times New Roman"/>
          <w:sz w:val="24"/>
          <w:szCs w:val="24"/>
        </w:rPr>
        <w:t xml:space="preserve"> any kind of training, orientation about their roles and responsibility due to which all were inactive. Now, we are trained and well aware about our responsibility. To deliver the quality health services and ensure access to those services, we have allocated 9 </w:t>
      </w:r>
      <w:proofErr w:type="spellStart"/>
      <w:r w:rsidR="00683861" w:rsidRPr="00711E9D">
        <w:rPr>
          <w:rFonts w:ascii="Times New Roman" w:hAnsi="Times New Roman" w:cs="Times New Roman"/>
          <w:sz w:val="24"/>
          <w:szCs w:val="24"/>
        </w:rPr>
        <w:t>lakhs</w:t>
      </w:r>
      <w:proofErr w:type="spellEnd"/>
      <w:r w:rsidR="00683861" w:rsidRPr="00711E9D">
        <w:rPr>
          <w:rFonts w:ascii="Times New Roman" w:hAnsi="Times New Roman" w:cs="Times New Roman"/>
          <w:sz w:val="24"/>
          <w:szCs w:val="24"/>
        </w:rPr>
        <w:t xml:space="preserve"> 50 thousand budget for the establishment and regularity of Community Health Unit at </w:t>
      </w:r>
      <w:proofErr w:type="spellStart"/>
      <w:r w:rsidR="00683861" w:rsidRPr="00711E9D">
        <w:rPr>
          <w:rFonts w:ascii="Times New Roman" w:hAnsi="Times New Roman" w:cs="Times New Roman"/>
          <w:sz w:val="24"/>
          <w:szCs w:val="24"/>
        </w:rPr>
        <w:t>Dhankhola</w:t>
      </w:r>
      <w:proofErr w:type="spellEnd"/>
      <w:r w:rsidR="00683861" w:rsidRPr="00711E9D">
        <w:rPr>
          <w:rFonts w:ascii="Times New Roman" w:hAnsi="Times New Roman" w:cs="Times New Roman"/>
          <w:sz w:val="24"/>
          <w:szCs w:val="24"/>
        </w:rPr>
        <w:t xml:space="preserve"> and we are regularly advocating for improving quality health services.</w:t>
      </w:r>
      <w:r w:rsidR="00161B3C" w:rsidRPr="00711E9D">
        <w:rPr>
          <w:rFonts w:ascii="Times New Roman" w:hAnsi="Times New Roman" w:cs="Times New Roman"/>
          <w:sz w:val="24"/>
          <w:szCs w:val="24"/>
        </w:rPr>
        <w:t xml:space="preserve"> Now onward HFOMC will actively work on health sector to ensure quality and accessible health services.</w:t>
      </w:r>
      <w:r w:rsidR="00683861" w:rsidRPr="00711E9D">
        <w:rPr>
          <w:rFonts w:ascii="Times New Roman" w:hAnsi="Times New Roman" w:cs="Times New Roman"/>
          <w:sz w:val="24"/>
          <w:szCs w:val="24"/>
        </w:rPr>
        <w:t>" said Ward Ch</w:t>
      </w:r>
      <w:r w:rsidR="00161B3C" w:rsidRPr="00711E9D">
        <w:rPr>
          <w:rFonts w:ascii="Times New Roman" w:hAnsi="Times New Roman" w:cs="Times New Roman"/>
          <w:sz w:val="24"/>
          <w:szCs w:val="24"/>
        </w:rPr>
        <w:t xml:space="preserve">airperson as well as </w:t>
      </w:r>
      <w:proofErr w:type="spellStart"/>
      <w:r w:rsidR="00161B3C" w:rsidRPr="00711E9D">
        <w:rPr>
          <w:rFonts w:ascii="Times New Roman" w:hAnsi="Times New Roman" w:cs="Times New Roman"/>
          <w:sz w:val="24"/>
          <w:szCs w:val="24"/>
        </w:rPr>
        <w:t>Shivagadi</w:t>
      </w:r>
      <w:proofErr w:type="spellEnd"/>
      <w:r w:rsidR="00161B3C" w:rsidRPr="00711E9D">
        <w:rPr>
          <w:rFonts w:ascii="Times New Roman" w:hAnsi="Times New Roman" w:cs="Times New Roman"/>
          <w:sz w:val="24"/>
          <w:szCs w:val="24"/>
        </w:rPr>
        <w:t xml:space="preserve"> H</w:t>
      </w:r>
      <w:r w:rsidR="00683861" w:rsidRPr="00711E9D">
        <w:rPr>
          <w:rFonts w:ascii="Times New Roman" w:hAnsi="Times New Roman" w:cs="Times New Roman"/>
          <w:sz w:val="24"/>
          <w:szCs w:val="24"/>
        </w:rPr>
        <w:t>ealth Facility O</w:t>
      </w:r>
      <w:r w:rsidR="00161B3C" w:rsidRPr="00711E9D">
        <w:rPr>
          <w:rFonts w:ascii="Times New Roman" w:hAnsi="Times New Roman" w:cs="Times New Roman"/>
          <w:sz w:val="24"/>
          <w:szCs w:val="24"/>
        </w:rPr>
        <w:t>peration and Management C</w:t>
      </w:r>
      <w:r w:rsidR="00683861" w:rsidRPr="00711E9D">
        <w:rPr>
          <w:rFonts w:ascii="Times New Roman" w:hAnsi="Times New Roman" w:cs="Times New Roman"/>
          <w:sz w:val="24"/>
          <w:szCs w:val="24"/>
        </w:rPr>
        <w:t xml:space="preserve">ommittee </w:t>
      </w:r>
      <w:proofErr w:type="spellStart"/>
      <w:r w:rsidR="00683861" w:rsidRPr="00711E9D">
        <w:rPr>
          <w:rFonts w:ascii="Times New Roman" w:hAnsi="Times New Roman" w:cs="Times New Roman"/>
          <w:sz w:val="24"/>
          <w:szCs w:val="24"/>
        </w:rPr>
        <w:t>Chaiperson</w:t>
      </w:r>
      <w:proofErr w:type="spellEnd"/>
      <w:r w:rsidR="00683861" w:rsidRPr="00711E9D">
        <w:rPr>
          <w:rFonts w:ascii="Times New Roman" w:hAnsi="Times New Roman" w:cs="Times New Roman"/>
          <w:sz w:val="24"/>
          <w:szCs w:val="24"/>
        </w:rPr>
        <w:t xml:space="preserve"> Mr. </w:t>
      </w:r>
      <w:proofErr w:type="spellStart"/>
      <w:r w:rsidR="00683861" w:rsidRPr="00711E9D">
        <w:rPr>
          <w:rFonts w:ascii="Times New Roman" w:hAnsi="Times New Roman" w:cs="Times New Roman"/>
          <w:sz w:val="24"/>
          <w:szCs w:val="24"/>
        </w:rPr>
        <w:t>Chur</w:t>
      </w:r>
      <w:proofErr w:type="spellEnd"/>
      <w:r w:rsidR="00683861" w:rsidRPr="00711E9D">
        <w:rPr>
          <w:rFonts w:ascii="Times New Roman" w:hAnsi="Times New Roman" w:cs="Times New Roman"/>
          <w:sz w:val="24"/>
          <w:szCs w:val="24"/>
        </w:rPr>
        <w:t xml:space="preserve"> </w:t>
      </w:r>
      <w:proofErr w:type="spellStart"/>
      <w:r w:rsidR="00683861" w:rsidRPr="00711E9D">
        <w:rPr>
          <w:rFonts w:ascii="Times New Roman" w:hAnsi="Times New Roman" w:cs="Times New Roman"/>
          <w:sz w:val="24"/>
          <w:szCs w:val="24"/>
        </w:rPr>
        <w:lastRenderedPageBreak/>
        <w:t>Bahadhur</w:t>
      </w:r>
      <w:proofErr w:type="spellEnd"/>
      <w:r w:rsidR="00683861" w:rsidRPr="00711E9D">
        <w:rPr>
          <w:rFonts w:ascii="Times New Roman" w:hAnsi="Times New Roman" w:cs="Times New Roman"/>
          <w:sz w:val="24"/>
          <w:szCs w:val="24"/>
        </w:rPr>
        <w:t xml:space="preserve"> </w:t>
      </w:r>
      <w:proofErr w:type="spellStart"/>
      <w:r w:rsidR="00683861" w:rsidRPr="00711E9D">
        <w:rPr>
          <w:rFonts w:ascii="Times New Roman" w:hAnsi="Times New Roman" w:cs="Times New Roman"/>
          <w:sz w:val="24"/>
          <w:szCs w:val="24"/>
        </w:rPr>
        <w:t>Khadaka</w:t>
      </w:r>
      <w:proofErr w:type="spellEnd"/>
      <w:r w:rsidR="00683861" w:rsidRPr="00711E9D">
        <w:rPr>
          <w:rFonts w:ascii="Times New Roman" w:hAnsi="Times New Roman" w:cs="Times New Roman"/>
          <w:sz w:val="24"/>
          <w:szCs w:val="24"/>
        </w:rPr>
        <w:t xml:space="preserve">. He further expressed his gratitude to </w:t>
      </w:r>
      <w:proofErr w:type="spellStart"/>
      <w:r w:rsidR="00683861" w:rsidRPr="00711E9D">
        <w:rPr>
          <w:rFonts w:ascii="Times New Roman" w:hAnsi="Times New Roman" w:cs="Times New Roman"/>
          <w:sz w:val="24"/>
          <w:szCs w:val="24"/>
        </w:rPr>
        <w:t>Kalika</w:t>
      </w:r>
      <w:proofErr w:type="spellEnd"/>
      <w:r w:rsidR="00683861" w:rsidRPr="00711E9D">
        <w:rPr>
          <w:rFonts w:ascii="Times New Roman" w:hAnsi="Times New Roman" w:cs="Times New Roman"/>
          <w:sz w:val="24"/>
          <w:szCs w:val="24"/>
        </w:rPr>
        <w:t xml:space="preserve"> and </w:t>
      </w:r>
      <w:proofErr w:type="spellStart"/>
      <w:r w:rsidR="00683861" w:rsidRPr="00711E9D">
        <w:rPr>
          <w:rFonts w:ascii="Times New Roman" w:hAnsi="Times New Roman" w:cs="Times New Roman"/>
          <w:sz w:val="24"/>
          <w:szCs w:val="24"/>
        </w:rPr>
        <w:t>FAIRMED</w:t>
      </w:r>
      <w:proofErr w:type="spellEnd"/>
      <w:r w:rsidR="00683861" w:rsidRPr="00711E9D">
        <w:rPr>
          <w:rFonts w:ascii="Times New Roman" w:hAnsi="Times New Roman" w:cs="Times New Roman"/>
          <w:sz w:val="24"/>
          <w:szCs w:val="24"/>
        </w:rPr>
        <w:t xml:space="preserve"> for empowering the committee and regular support.</w:t>
      </w:r>
    </w:p>
    <w:p w:rsidR="00161B3C" w:rsidRPr="00711E9D" w:rsidRDefault="00711E9D" w:rsidP="00D8699E">
      <w:pPr>
        <w:jc w:val="both"/>
        <w:rPr>
          <w:rFonts w:ascii="Times New Roman" w:hAnsi="Times New Roman" w:cs="Times New Roman"/>
          <w:sz w:val="24"/>
          <w:szCs w:val="24"/>
        </w:rPr>
      </w:pPr>
      <w:r>
        <w:rPr>
          <w:rFonts w:ascii="Times New Roman" w:hAnsi="Times New Roman" w:cs="Times New Roman"/>
          <w:noProof/>
          <w:sz w:val="24"/>
          <w:szCs w:val="24"/>
          <w:lang w:bidi="ne-NP"/>
        </w:rPr>
        <w:drawing>
          <wp:anchor distT="0" distB="0" distL="114300" distR="114300" simplePos="0" relativeHeight="251659264" behindDoc="0" locked="0" layoutInCell="1" allowOverlap="1">
            <wp:simplePos x="0" y="0"/>
            <wp:positionH relativeFrom="column">
              <wp:posOffset>3952875</wp:posOffset>
            </wp:positionH>
            <wp:positionV relativeFrom="paragraph">
              <wp:posOffset>-102870</wp:posOffset>
            </wp:positionV>
            <wp:extent cx="2063750" cy="2457450"/>
            <wp:effectExtent l="133350" t="171450" r="165100" b="133350"/>
            <wp:wrapSquare wrapText="bothSides"/>
            <wp:docPr id="2" name="Picture 2" descr="C:\Users\DELL-PC\Documents\HP In-charge-Shivaga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PC\Documents\HP In-charge-Shivagadi.jpg"/>
                    <pic:cNvPicPr>
                      <a:picLocks noChangeAspect="1" noChangeArrowheads="1"/>
                    </pic:cNvPicPr>
                  </pic:nvPicPr>
                  <pic:blipFill>
                    <a:blip r:embed="rId5" cstate="print"/>
                    <a:srcRect/>
                    <a:stretch>
                      <a:fillRect/>
                    </a:stretch>
                  </pic:blipFill>
                  <pic:spPr bwMode="auto">
                    <a:xfrm>
                      <a:off x="0" y="0"/>
                      <a:ext cx="2063750" cy="2457450"/>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anchor>
        </w:drawing>
      </w:r>
      <w:r w:rsidR="00161B3C" w:rsidRPr="00711E9D">
        <w:rPr>
          <w:rFonts w:ascii="Times New Roman" w:hAnsi="Times New Roman" w:cs="Times New Roman"/>
          <w:sz w:val="24"/>
          <w:szCs w:val="24"/>
        </w:rPr>
        <w:t xml:space="preserve">Similarly, Health post In-charge </w:t>
      </w:r>
      <w:proofErr w:type="spellStart"/>
      <w:r w:rsidR="00161B3C" w:rsidRPr="00711E9D">
        <w:rPr>
          <w:rFonts w:ascii="Times New Roman" w:hAnsi="Times New Roman" w:cs="Times New Roman"/>
          <w:sz w:val="24"/>
          <w:szCs w:val="24"/>
        </w:rPr>
        <w:t>Birendra</w:t>
      </w:r>
      <w:proofErr w:type="spellEnd"/>
      <w:r w:rsidR="00161B3C" w:rsidRPr="00711E9D">
        <w:rPr>
          <w:rFonts w:ascii="Times New Roman" w:hAnsi="Times New Roman" w:cs="Times New Roman"/>
          <w:sz w:val="24"/>
          <w:szCs w:val="24"/>
        </w:rPr>
        <w:t xml:space="preserve"> </w:t>
      </w:r>
      <w:proofErr w:type="spellStart"/>
      <w:r w:rsidR="00161B3C" w:rsidRPr="00711E9D">
        <w:rPr>
          <w:rFonts w:ascii="Times New Roman" w:hAnsi="Times New Roman" w:cs="Times New Roman"/>
          <w:sz w:val="24"/>
          <w:szCs w:val="24"/>
        </w:rPr>
        <w:t>Mishara</w:t>
      </w:r>
      <w:proofErr w:type="spellEnd"/>
      <w:r w:rsidR="00161B3C" w:rsidRPr="00711E9D">
        <w:rPr>
          <w:rFonts w:ascii="Times New Roman" w:hAnsi="Times New Roman" w:cs="Times New Roman"/>
          <w:sz w:val="24"/>
          <w:szCs w:val="24"/>
        </w:rPr>
        <w:t xml:space="preserve"> also shared his thankfulness to Project team," </w:t>
      </w:r>
      <w:proofErr w:type="spellStart"/>
      <w:r w:rsidR="00161B3C" w:rsidRPr="00711E9D">
        <w:rPr>
          <w:rFonts w:ascii="Times New Roman" w:hAnsi="Times New Roman" w:cs="Times New Roman"/>
          <w:sz w:val="24"/>
          <w:szCs w:val="24"/>
        </w:rPr>
        <w:t>previously</w:t>
      </w:r>
      <w:proofErr w:type="gramStart"/>
      <w:r w:rsidR="00161B3C" w:rsidRPr="00711E9D">
        <w:rPr>
          <w:rFonts w:ascii="Times New Roman" w:hAnsi="Times New Roman" w:cs="Times New Roman"/>
          <w:sz w:val="24"/>
          <w:szCs w:val="24"/>
        </w:rPr>
        <w:t>,it</w:t>
      </w:r>
      <w:proofErr w:type="spellEnd"/>
      <w:proofErr w:type="gramEnd"/>
      <w:r w:rsidR="00161B3C" w:rsidRPr="00711E9D">
        <w:rPr>
          <w:rFonts w:ascii="Times New Roman" w:hAnsi="Times New Roman" w:cs="Times New Roman"/>
          <w:sz w:val="24"/>
          <w:szCs w:val="24"/>
        </w:rPr>
        <w:t xml:space="preserve"> was very difficult to organize meeting with HFOMC team. Now, they are self active and are regularly monitoring and ensuring the health programs &amp; services in community level. HFOMC members are now visiting mother's group meeting, </w:t>
      </w:r>
      <w:proofErr w:type="spellStart"/>
      <w:proofErr w:type="gramStart"/>
      <w:r w:rsidR="00161B3C" w:rsidRPr="00711E9D">
        <w:rPr>
          <w:rFonts w:ascii="Times New Roman" w:hAnsi="Times New Roman" w:cs="Times New Roman"/>
          <w:sz w:val="24"/>
          <w:szCs w:val="24"/>
        </w:rPr>
        <w:t>Out</w:t>
      </w:r>
      <w:proofErr w:type="gramEnd"/>
      <w:r w:rsidR="00161B3C" w:rsidRPr="00711E9D">
        <w:rPr>
          <w:rFonts w:ascii="Times New Roman" w:hAnsi="Times New Roman" w:cs="Times New Roman"/>
          <w:sz w:val="24"/>
          <w:szCs w:val="24"/>
        </w:rPr>
        <w:t xml:space="preserve"> reach</w:t>
      </w:r>
      <w:proofErr w:type="spellEnd"/>
      <w:r w:rsidR="00161B3C" w:rsidRPr="00711E9D">
        <w:rPr>
          <w:rFonts w:ascii="Times New Roman" w:hAnsi="Times New Roman" w:cs="Times New Roman"/>
          <w:sz w:val="24"/>
          <w:szCs w:val="24"/>
        </w:rPr>
        <w:t xml:space="preserve"> clinic as well as immunization centers. Their active participation in health has encouraged our health workers to work actively."</w:t>
      </w:r>
    </w:p>
    <w:p w:rsidR="00161B3C" w:rsidRPr="00711E9D" w:rsidRDefault="00AB418B" w:rsidP="00D8699E">
      <w:pPr>
        <w:jc w:val="both"/>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322.5pt;margin-top:3.95pt;width:142.5pt;height:39pt;z-index:251660288" filled="f" stroked="f">
            <v:textbox>
              <w:txbxContent>
                <w:p w:rsidR="00711E9D" w:rsidRPr="00FE6C4F" w:rsidRDefault="00711E9D" w:rsidP="00FE6C4F">
                  <w:pPr>
                    <w:spacing w:after="0"/>
                    <w:jc w:val="center"/>
                    <w:rPr>
                      <w:b/>
                      <w:sz w:val="20"/>
                      <w:szCs w:val="20"/>
                    </w:rPr>
                  </w:pPr>
                  <w:proofErr w:type="spellStart"/>
                  <w:r w:rsidRPr="00FE6C4F">
                    <w:rPr>
                      <w:b/>
                      <w:sz w:val="20"/>
                      <w:szCs w:val="20"/>
                    </w:rPr>
                    <w:t>Birendra</w:t>
                  </w:r>
                  <w:proofErr w:type="spellEnd"/>
                  <w:r w:rsidRPr="00FE6C4F">
                    <w:rPr>
                      <w:b/>
                      <w:sz w:val="20"/>
                      <w:szCs w:val="20"/>
                    </w:rPr>
                    <w:t xml:space="preserve"> </w:t>
                  </w:r>
                  <w:proofErr w:type="spellStart"/>
                  <w:r w:rsidRPr="00FE6C4F">
                    <w:rPr>
                      <w:b/>
                      <w:sz w:val="20"/>
                      <w:szCs w:val="20"/>
                    </w:rPr>
                    <w:t>Mishra</w:t>
                  </w:r>
                  <w:proofErr w:type="spellEnd"/>
                </w:p>
                <w:p w:rsidR="00711E9D" w:rsidRPr="00FE6C4F" w:rsidRDefault="00711E9D" w:rsidP="00FE6C4F">
                  <w:pPr>
                    <w:spacing w:after="0"/>
                    <w:jc w:val="center"/>
                    <w:rPr>
                      <w:b/>
                      <w:sz w:val="20"/>
                      <w:szCs w:val="20"/>
                    </w:rPr>
                  </w:pPr>
                  <w:r w:rsidRPr="00FE6C4F">
                    <w:rPr>
                      <w:b/>
                      <w:sz w:val="20"/>
                      <w:szCs w:val="20"/>
                    </w:rPr>
                    <w:t xml:space="preserve">HP In-charge, </w:t>
                  </w:r>
                  <w:proofErr w:type="spellStart"/>
                  <w:r w:rsidRPr="00FE6C4F">
                    <w:rPr>
                      <w:b/>
                      <w:sz w:val="20"/>
                      <w:szCs w:val="20"/>
                    </w:rPr>
                    <w:t>Shivagadi</w:t>
                  </w:r>
                  <w:proofErr w:type="spellEnd"/>
                </w:p>
              </w:txbxContent>
            </v:textbox>
          </v:rect>
        </w:pict>
      </w:r>
      <w:r w:rsidR="00161B3C" w:rsidRPr="00711E9D">
        <w:rPr>
          <w:rFonts w:ascii="Times New Roman" w:hAnsi="Times New Roman" w:cs="Times New Roman"/>
          <w:sz w:val="24"/>
          <w:szCs w:val="24"/>
        </w:rPr>
        <w:t xml:space="preserve">The realization of roles and responsibilities by HFOMC members has brought a positive change in the health system and health service delivery of </w:t>
      </w:r>
      <w:proofErr w:type="spellStart"/>
      <w:r w:rsidR="00161B3C" w:rsidRPr="00711E9D">
        <w:rPr>
          <w:rFonts w:ascii="Times New Roman" w:hAnsi="Times New Roman" w:cs="Times New Roman"/>
          <w:sz w:val="24"/>
          <w:szCs w:val="24"/>
        </w:rPr>
        <w:t>Shivagdi</w:t>
      </w:r>
      <w:proofErr w:type="spellEnd"/>
      <w:r w:rsidR="00161B3C" w:rsidRPr="00711E9D">
        <w:rPr>
          <w:rFonts w:ascii="Times New Roman" w:hAnsi="Times New Roman" w:cs="Times New Roman"/>
          <w:sz w:val="24"/>
          <w:szCs w:val="24"/>
        </w:rPr>
        <w:t xml:space="preserve"> HP.</w:t>
      </w:r>
    </w:p>
    <w:p w:rsidR="00683861" w:rsidRPr="00711E9D" w:rsidRDefault="00683861" w:rsidP="00683861">
      <w:pPr>
        <w:jc w:val="right"/>
        <w:rPr>
          <w:rFonts w:ascii="Times New Roman" w:hAnsi="Times New Roman" w:cs="Times New Roman"/>
          <w:sz w:val="24"/>
          <w:szCs w:val="24"/>
        </w:rPr>
      </w:pPr>
    </w:p>
    <w:sectPr w:rsidR="00683861" w:rsidRPr="00711E9D" w:rsidSect="002D1C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699E"/>
    <w:rsid w:val="000241C0"/>
    <w:rsid w:val="00161B3C"/>
    <w:rsid w:val="00172B42"/>
    <w:rsid w:val="0018469C"/>
    <w:rsid w:val="00196594"/>
    <w:rsid w:val="001A7D6A"/>
    <w:rsid w:val="001D4FF4"/>
    <w:rsid w:val="002139FA"/>
    <w:rsid w:val="002475D9"/>
    <w:rsid w:val="00283F84"/>
    <w:rsid w:val="00286A53"/>
    <w:rsid w:val="002A7532"/>
    <w:rsid w:val="002B44C9"/>
    <w:rsid w:val="002D1CEC"/>
    <w:rsid w:val="002F4E57"/>
    <w:rsid w:val="00307B4C"/>
    <w:rsid w:val="00310E85"/>
    <w:rsid w:val="0032576D"/>
    <w:rsid w:val="00347A89"/>
    <w:rsid w:val="0035132F"/>
    <w:rsid w:val="00357E16"/>
    <w:rsid w:val="00365654"/>
    <w:rsid w:val="00375997"/>
    <w:rsid w:val="003E1026"/>
    <w:rsid w:val="00401A45"/>
    <w:rsid w:val="00450432"/>
    <w:rsid w:val="0046613E"/>
    <w:rsid w:val="005070D1"/>
    <w:rsid w:val="0050711A"/>
    <w:rsid w:val="00535434"/>
    <w:rsid w:val="0055326A"/>
    <w:rsid w:val="00583273"/>
    <w:rsid w:val="006001B5"/>
    <w:rsid w:val="00616ED1"/>
    <w:rsid w:val="00634B0D"/>
    <w:rsid w:val="00650438"/>
    <w:rsid w:val="00657844"/>
    <w:rsid w:val="00683861"/>
    <w:rsid w:val="006B0531"/>
    <w:rsid w:val="006C26B1"/>
    <w:rsid w:val="00711E9D"/>
    <w:rsid w:val="0071306E"/>
    <w:rsid w:val="007921FE"/>
    <w:rsid w:val="00806A09"/>
    <w:rsid w:val="00852100"/>
    <w:rsid w:val="008E0F08"/>
    <w:rsid w:val="009627C1"/>
    <w:rsid w:val="00982D3E"/>
    <w:rsid w:val="00A57E51"/>
    <w:rsid w:val="00AB1B51"/>
    <w:rsid w:val="00AB418B"/>
    <w:rsid w:val="00B013D4"/>
    <w:rsid w:val="00B12401"/>
    <w:rsid w:val="00B17DCC"/>
    <w:rsid w:val="00B33D6E"/>
    <w:rsid w:val="00B51366"/>
    <w:rsid w:val="00B85E68"/>
    <w:rsid w:val="00C75C1E"/>
    <w:rsid w:val="00C76912"/>
    <w:rsid w:val="00C951FE"/>
    <w:rsid w:val="00CE5111"/>
    <w:rsid w:val="00CF3830"/>
    <w:rsid w:val="00D8699E"/>
    <w:rsid w:val="00E27224"/>
    <w:rsid w:val="00E30D0A"/>
    <w:rsid w:val="00E42565"/>
    <w:rsid w:val="00E51D8B"/>
    <w:rsid w:val="00E968FE"/>
    <w:rsid w:val="00FA34BC"/>
    <w:rsid w:val="00FE6C4F"/>
    <w:rsid w:val="00FF3F2B"/>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E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8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Arjun</cp:lastModifiedBy>
  <cp:revision>2</cp:revision>
  <dcterms:created xsi:type="dcterms:W3CDTF">2020-01-16T05:37:00Z</dcterms:created>
  <dcterms:modified xsi:type="dcterms:W3CDTF">2021-08-30T12:46:00Z</dcterms:modified>
</cp:coreProperties>
</file>